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BA89" w14:textId="5EDAC62C" w:rsidR="00670045" w:rsidRDefault="00670045" w:rsidP="00670045">
      <w:pPr>
        <w:pStyle w:val="ListParagraph"/>
        <w:numPr>
          <w:ilvl w:val="0"/>
          <w:numId w:val="1"/>
        </w:numPr>
      </w:pPr>
      <w:r>
        <w:t>Define the role: Clearly define the job title, job description, and required qualifications and skills for the position.</w:t>
      </w:r>
      <w:r>
        <w:br/>
      </w:r>
    </w:p>
    <w:p w14:paraId="5D0EF7BC" w14:textId="09F17F86" w:rsidR="00670045" w:rsidRDefault="00670045" w:rsidP="00670045">
      <w:pPr>
        <w:pStyle w:val="ListParagraph"/>
        <w:numPr>
          <w:ilvl w:val="0"/>
          <w:numId w:val="1"/>
        </w:numPr>
      </w:pPr>
      <w:r>
        <w:t>Identify the target audience: Determine the ideal candidate profile for the job and where to find them.</w:t>
      </w:r>
      <w:r>
        <w:br/>
      </w:r>
    </w:p>
    <w:p w14:paraId="774E3DFE" w14:textId="10B5F3A0" w:rsidR="00670045" w:rsidRDefault="00670045" w:rsidP="00670045">
      <w:pPr>
        <w:pStyle w:val="ListParagraph"/>
        <w:numPr>
          <w:ilvl w:val="0"/>
          <w:numId w:val="1"/>
        </w:numPr>
      </w:pPr>
      <w:r>
        <w:t>Develop the recruitment strategy: Decide on the recruitment channels to be used, such as job boards, social media, employee referrals, and professional networks.</w:t>
      </w:r>
      <w:r>
        <w:br/>
      </w:r>
    </w:p>
    <w:p w14:paraId="04B0A16B" w14:textId="2F500097" w:rsidR="00670045" w:rsidRDefault="00670045" w:rsidP="00670045">
      <w:pPr>
        <w:pStyle w:val="ListParagraph"/>
        <w:numPr>
          <w:ilvl w:val="0"/>
          <w:numId w:val="1"/>
        </w:numPr>
      </w:pPr>
      <w:r>
        <w:t>Post the job ad: Write and publish a job ad on the selected channels, including details about the role, qualifications, and instructions on how to apply.</w:t>
      </w:r>
      <w:r>
        <w:br/>
      </w:r>
    </w:p>
    <w:p w14:paraId="6B519045" w14:textId="2B3374ED" w:rsidR="00670045" w:rsidRDefault="00670045" w:rsidP="00670045">
      <w:pPr>
        <w:pStyle w:val="ListParagraph"/>
        <w:numPr>
          <w:ilvl w:val="0"/>
          <w:numId w:val="1"/>
        </w:numPr>
      </w:pPr>
      <w:r>
        <w:t>Screen resumes: Review resumes and cover letters to identify candidates that meet the minimum requirements of the job.</w:t>
      </w:r>
      <w:r>
        <w:br/>
      </w:r>
    </w:p>
    <w:p w14:paraId="53CD3420" w14:textId="70197A4B" w:rsidR="00670045" w:rsidRDefault="00670045" w:rsidP="00670045">
      <w:pPr>
        <w:pStyle w:val="ListParagraph"/>
        <w:numPr>
          <w:ilvl w:val="0"/>
          <w:numId w:val="1"/>
        </w:numPr>
      </w:pPr>
      <w:r>
        <w:t>Conduct initial phone screenings: Conduct phone interviews to further evaluate the candidates and determine their suitability for the position.</w:t>
      </w:r>
      <w:r>
        <w:br/>
      </w:r>
    </w:p>
    <w:p w14:paraId="28507757" w14:textId="1C75730E" w:rsidR="00670045" w:rsidRDefault="00670045" w:rsidP="00670045">
      <w:pPr>
        <w:pStyle w:val="ListParagraph"/>
        <w:numPr>
          <w:ilvl w:val="0"/>
          <w:numId w:val="1"/>
        </w:numPr>
      </w:pPr>
      <w:r>
        <w:t>Schedule interviews: Invite shortlisted candidates for in-person or virtual interviews with the hiring team.</w:t>
      </w:r>
      <w:r>
        <w:br/>
      </w:r>
    </w:p>
    <w:p w14:paraId="22B8CA2B" w14:textId="60CB9176" w:rsidR="00670045" w:rsidRDefault="00670045" w:rsidP="00670045">
      <w:pPr>
        <w:pStyle w:val="ListParagraph"/>
        <w:numPr>
          <w:ilvl w:val="0"/>
          <w:numId w:val="1"/>
        </w:numPr>
      </w:pPr>
      <w:r>
        <w:t>Prepare interview questions: Develop interview questions that assess the candidate's knowledge, skills, abilities, and fit with the company culture.</w:t>
      </w:r>
      <w:r>
        <w:br/>
      </w:r>
    </w:p>
    <w:p w14:paraId="335626BB" w14:textId="7C98509A" w:rsidR="00670045" w:rsidRDefault="00670045" w:rsidP="00670045">
      <w:pPr>
        <w:pStyle w:val="ListParagraph"/>
        <w:numPr>
          <w:ilvl w:val="0"/>
          <w:numId w:val="1"/>
        </w:numPr>
      </w:pPr>
      <w:r>
        <w:t>Conduct interviews: Conduct the interviews and take notes on the candidates' responses, qualifications, and fit.</w:t>
      </w:r>
      <w:r>
        <w:br/>
      </w:r>
    </w:p>
    <w:p w14:paraId="4C7EDA39" w14:textId="7A5923FF" w:rsidR="00670045" w:rsidRDefault="00670045" w:rsidP="00670045">
      <w:pPr>
        <w:pStyle w:val="ListParagraph"/>
        <w:numPr>
          <w:ilvl w:val="0"/>
          <w:numId w:val="1"/>
        </w:numPr>
      </w:pPr>
      <w:r>
        <w:t>Check references: Verify the candidate's work history, credentials, and qualifications by contacting their references.</w:t>
      </w:r>
      <w:r>
        <w:br/>
      </w:r>
    </w:p>
    <w:p w14:paraId="7B448AC9" w14:textId="48C6D7CF" w:rsidR="00670045" w:rsidRDefault="00670045" w:rsidP="00670045">
      <w:pPr>
        <w:pStyle w:val="ListParagraph"/>
        <w:numPr>
          <w:ilvl w:val="0"/>
          <w:numId w:val="1"/>
        </w:numPr>
      </w:pPr>
      <w:r>
        <w:t>Make a decision: Select the best candidate based on their qualifications, experience, skills, and fit with the company culture.</w:t>
      </w:r>
      <w:r>
        <w:br/>
      </w:r>
    </w:p>
    <w:p w14:paraId="3A36EC01" w14:textId="0F5208E1" w:rsidR="00670045" w:rsidRDefault="00670045" w:rsidP="00670045">
      <w:pPr>
        <w:pStyle w:val="ListParagraph"/>
        <w:numPr>
          <w:ilvl w:val="0"/>
          <w:numId w:val="1"/>
        </w:numPr>
      </w:pPr>
      <w:r>
        <w:t>Offer the job: Extend an offer to the selected candidate, including details about the compensation, benefits, and start date.</w:t>
      </w:r>
      <w:r>
        <w:br/>
      </w:r>
    </w:p>
    <w:p w14:paraId="322608B1" w14:textId="77777777" w:rsidR="00670045" w:rsidRDefault="00670045" w:rsidP="00670045">
      <w:pPr>
        <w:pStyle w:val="ListParagraph"/>
        <w:numPr>
          <w:ilvl w:val="0"/>
          <w:numId w:val="1"/>
        </w:numPr>
      </w:pPr>
      <w:r>
        <w:t>Onboard the new hire: Create an onboarding plan and help the new hire integrate into the team and their role.</w:t>
      </w:r>
    </w:p>
    <w:p w14:paraId="78284BCF" w14:textId="77777777" w:rsidR="00670045" w:rsidRDefault="00670045" w:rsidP="00670045"/>
    <w:p w14:paraId="3CF1386A" w14:textId="77777777" w:rsidR="00670045" w:rsidRDefault="00670045" w:rsidP="00670045"/>
    <w:p w14:paraId="7EC001E6" w14:textId="77777777" w:rsidR="000971C1" w:rsidRDefault="000971C1"/>
    <w:sectPr w:rsidR="00097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6E9C"/>
    <w:multiLevelType w:val="hybridMultilevel"/>
    <w:tmpl w:val="2F9A7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45"/>
    <w:rsid w:val="000971C1"/>
    <w:rsid w:val="00440B76"/>
    <w:rsid w:val="00670045"/>
    <w:rsid w:val="0096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CB77D"/>
  <w15:chartTrackingRefBased/>
  <w15:docId w15:val="{A93DDBA3-1B50-4949-8322-28D471AD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57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4011118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9177813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379282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690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3193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Reyes</dc:creator>
  <cp:keywords/>
  <dc:description/>
  <cp:lastModifiedBy>Alvin Reyes</cp:lastModifiedBy>
  <cp:revision>1</cp:revision>
  <dcterms:created xsi:type="dcterms:W3CDTF">2023-03-01T03:59:00Z</dcterms:created>
  <dcterms:modified xsi:type="dcterms:W3CDTF">2023-03-01T04:00:00Z</dcterms:modified>
</cp:coreProperties>
</file>